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704" w:rsidRDefault="004F7704" w:rsidP="004F770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Задание по алгебре 7 класс</w:t>
      </w:r>
    </w:p>
    <w:p w:rsidR="00324D08" w:rsidRDefault="001668A2">
      <w:pPr>
        <w:rPr>
          <w:rStyle w:val="eop"/>
          <w:color w:val="000000"/>
          <w:sz w:val="24"/>
          <w:szCs w:val="24"/>
          <w:shd w:val="clear" w:color="auto" w:fill="FFFFFF"/>
        </w:rPr>
      </w:pPr>
      <w:proofErr w:type="spellStart"/>
      <w:r w:rsidRPr="000E6431">
        <w:rPr>
          <w:b/>
          <w:sz w:val="24"/>
          <w:szCs w:val="24"/>
        </w:rPr>
        <w:t>Тема:</w:t>
      </w:r>
      <w:r w:rsidR="00324D08">
        <w:rPr>
          <w:b/>
          <w:sz w:val="24"/>
          <w:szCs w:val="24"/>
        </w:rPr>
        <w:t>Р</w:t>
      </w:r>
      <w:r w:rsidR="00324D08" w:rsidRPr="00324D08">
        <w:rPr>
          <w:b/>
          <w:sz w:val="24"/>
          <w:szCs w:val="24"/>
        </w:rPr>
        <w:t>ешение</w:t>
      </w:r>
      <w:proofErr w:type="spellEnd"/>
      <w:r w:rsidR="00324D08" w:rsidRPr="00324D08">
        <w:rPr>
          <w:b/>
          <w:sz w:val="24"/>
          <w:szCs w:val="24"/>
        </w:rPr>
        <w:t xml:space="preserve"> систем линейных уравнений способом подстановки</w:t>
      </w:r>
    </w:p>
    <w:p w:rsidR="00324D08" w:rsidRDefault="000E6431">
      <w:pPr>
        <w:rPr>
          <w:rStyle w:val="eop"/>
          <w:color w:val="000000"/>
          <w:sz w:val="24"/>
          <w:szCs w:val="24"/>
          <w:shd w:val="clear" w:color="auto" w:fill="FFFFFF"/>
        </w:rPr>
      </w:pPr>
      <w:r w:rsidRPr="000E6431">
        <w:rPr>
          <w:rStyle w:val="eop"/>
          <w:color w:val="000000"/>
          <w:sz w:val="24"/>
          <w:szCs w:val="24"/>
          <w:shd w:val="clear" w:color="auto" w:fill="FFFFFF"/>
        </w:rPr>
        <w:t>1</w:t>
      </w:r>
      <w:r w:rsidR="00324D08">
        <w:rPr>
          <w:rStyle w:val="eop"/>
          <w:color w:val="000000"/>
          <w:sz w:val="24"/>
          <w:szCs w:val="24"/>
          <w:shd w:val="clear" w:color="auto" w:fill="FFFFFF"/>
        </w:rPr>
        <w:t>.</w:t>
      </w:r>
      <w:r w:rsidR="00324D0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§34 ( читать, разобрать примеры)</w:t>
      </w:r>
    </w:p>
    <w:p w:rsidR="00324D08" w:rsidRDefault="000E6431">
      <w:pPr>
        <w:rPr>
          <w:rStyle w:val="eop"/>
          <w:color w:val="000000"/>
          <w:sz w:val="24"/>
          <w:szCs w:val="24"/>
          <w:shd w:val="clear" w:color="auto" w:fill="FFFFFF"/>
        </w:rPr>
      </w:pPr>
      <w:r>
        <w:rPr>
          <w:rStyle w:val="eop"/>
          <w:color w:val="000000"/>
          <w:sz w:val="24"/>
          <w:szCs w:val="24"/>
          <w:shd w:val="clear" w:color="auto" w:fill="FFFFFF"/>
        </w:rPr>
        <w:t xml:space="preserve">2. </w:t>
      </w:r>
      <w:r w:rsidR="00324D08">
        <w:rPr>
          <w:rStyle w:val="eop"/>
          <w:color w:val="000000"/>
          <w:sz w:val="24"/>
          <w:szCs w:val="24"/>
          <w:shd w:val="clear" w:color="auto" w:fill="FFFFFF"/>
        </w:rPr>
        <w:t>№ 627 (1,2) (самопроверка)</w:t>
      </w:r>
    </w:p>
    <w:p w:rsidR="00324D08" w:rsidRPr="00324D08" w:rsidRDefault="00224363">
      <w:pPr>
        <w:rPr>
          <w:b/>
          <w:sz w:val="24"/>
          <w:szCs w:val="24"/>
        </w:rPr>
      </w:pPr>
      <w:r w:rsidRPr="00324D08">
        <w:rPr>
          <w:b/>
          <w:sz w:val="24"/>
          <w:szCs w:val="24"/>
        </w:rPr>
        <w:t>Тема:</w:t>
      </w:r>
      <w:r w:rsidRPr="00324D08">
        <w:t xml:space="preserve"> </w:t>
      </w:r>
      <w:r w:rsidR="00324D08" w:rsidRPr="00324D08">
        <w:rPr>
          <w:b/>
          <w:sz w:val="24"/>
          <w:szCs w:val="24"/>
        </w:rPr>
        <w:t>Способ сложения </w:t>
      </w:r>
    </w:p>
    <w:p w:rsidR="00324D08" w:rsidRDefault="00324D08" w:rsidP="00324D08">
      <w:pPr>
        <w:rPr>
          <w:rStyle w:val="eop"/>
          <w:color w:val="000000"/>
          <w:sz w:val="24"/>
          <w:szCs w:val="24"/>
          <w:shd w:val="clear" w:color="auto" w:fill="FFFFFF"/>
        </w:rPr>
      </w:pPr>
      <w:r w:rsidRPr="000E6431">
        <w:rPr>
          <w:rStyle w:val="eop"/>
          <w:color w:val="000000"/>
          <w:sz w:val="24"/>
          <w:szCs w:val="24"/>
          <w:shd w:val="clear" w:color="auto" w:fill="FFFFFF"/>
        </w:rPr>
        <w:t>1</w:t>
      </w:r>
      <w:r>
        <w:rPr>
          <w:rStyle w:val="eop"/>
          <w:color w:val="000000"/>
          <w:sz w:val="24"/>
          <w:szCs w:val="24"/>
          <w:shd w:val="clear" w:color="auto" w:fill="FFFFFF"/>
        </w:rPr>
        <w:t>.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§35 ( читать, разобрать примеры)</w:t>
      </w:r>
    </w:p>
    <w:p w:rsidR="00324D08" w:rsidRDefault="00324D08" w:rsidP="00324D08">
      <w:pPr>
        <w:rPr>
          <w:rStyle w:val="eop"/>
          <w:color w:val="000000"/>
          <w:sz w:val="24"/>
          <w:szCs w:val="24"/>
          <w:shd w:val="clear" w:color="auto" w:fill="FFFFFF"/>
        </w:rPr>
      </w:pPr>
      <w:r>
        <w:rPr>
          <w:rStyle w:val="eop"/>
          <w:color w:val="000000"/>
          <w:sz w:val="24"/>
          <w:szCs w:val="24"/>
          <w:shd w:val="clear" w:color="auto" w:fill="FFFFFF"/>
        </w:rPr>
        <w:t>2. № 633 (1,2) (самопроверка)</w:t>
      </w:r>
    </w:p>
    <w:p w:rsidR="00324D08" w:rsidRDefault="00224363" w:rsidP="00224363">
      <w:pPr>
        <w:rPr>
          <w:b/>
          <w:sz w:val="24"/>
          <w:szCs w:val="24"/>
        </w:rPr>
      </w:pPr>
      <w:r w:rsidRPr="00324D08">
        <w:rPr>
          <w:b/>
          <w:sz w:val="24"/>
          <w:szCs w:val="24"/>
        </w:rPr>
        <w:t>Тема:</w:t>
      </w:r>
      <w:r w:rsidRPr="00324D08">
        <w:t xml:space="preserve"> </w:t>
      </w:r>
      <w:r w:rsidR="00324D08" w:rsidRPr="00324D08">
        <w:rPr>
          <w:b/>
          <w:sz w:val="24"/>
          <w:szCs w:val="24"/>
        </w:rPr>
        <w:t>Решение систем линейных уравнений способом сложения </w:t>
      </w:r>
    </w:p>
    <w:p w:rsidR="00EE411E" w:rsidRDefault="00EE411E" w:rsidP="00224363">
      <w:pPr>
        <w:rPr>
          <w:b/>
          <w:sz w:val="24"/>
          <w:szCs w:val="24"/>
        </w:rPr>
      </w:pPr>
      <w:r>
        <w:rPr>
          <w:b/>
          <w:sz w:val="24"/>
          <w:szCs w:val="24"/>
        </w:rPr>
        <w:t>Решить систему уравнений</w:t>
      </w:r>
    </w:p>
    <w:p w:rsidR="00EE411E" w:rsidRPr="00EE411E" w:rsidRDefault="00EE411E" w:rsidP="00224363">
      <w:pPr>
        <w:rPr>
          <w:sz w:val="24"/>
          <w:szCs w:val="24"/>
        </w:rPr>
      </w:pPr>
      <w:r w:rsidRPr="00EE411E">
        <w:rPr>
          <w:sz w:val="24"/>
          <w:szCs w:val="24"/>
        </w:rPr>
        <w:t xml:space="preserve">1.Методом подстановки </w:t>
      </w:r>
    </w:p>
    <w:p w:rsidR="00EE411E" w:rsidRDefault="004B67A3" w:rsidP="00224363">
      <w:pPr>
        <w:rPr>
          <w:b/>
          <w:sz w:val="24"/>
          <w:szCs w:val="24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6х=15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y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-9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x+24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y=-38</m:t>
                  </m:r>
                </m:e>
              </m:eqArr>
            </m:e>
          </m:d>
        </m:oMath>
      </m:oMathPara>
    </w:p>
    <w:p w:rsidR="00EE411E" w:rsidRPr="00EE411E" w:rsidRDefault="00EE411E" w:rsidP="00224363">
      <w:pPr>
        <w:rPr>
          <w:sz w:val="24"/>
          <w:szCs w:val="24"/>
        </w:rPr>
      </w:pPr>
      <w:r w:rsidRPr="00EE411E">
        <w:rPr>
          <w:sz w:val="24"/>
          <w:szCs w:val="24"/>
        </w:rPr>
        <w:t>2. Сложением</w:t>
      </w:r>
    </w:p>
    <w:p w:rsidR="00EE411E" w:rsidRPr="00324D08" w:rsidRDefault="004B67A3" w:rsidP="00224363">
      <w:pPr>
        <w:rPr>
          <w:b/>
          <w:sz w:val="24"/>
          <w:szCs w:val="24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10х+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y=8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-10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x+y=10</m:t>
                  </m:r>
                </m:e>
              </m:eqArr>
            </m:e>
          </m:d>
        </m:oMath>
      </m:oMathPara>
    </w:p>
    <w:p w:rsidR="00EE411E" w:rsidRPr="00EE411E" w:rsidRDefault="00EE411E" w:rsidP="00324D08">
      <w:pPr>
        <w:rPr>
          <w:rStyle w:val="eop"/>
          <w:color w:val="000000"/>
          <w:sz w:val="24"/>
          <w:szCs w:val="24"/>
          <w:shd w:val="clear" w:color="auto" w:fill="FFFFFF"/>
        </w:rPr>
      </w:pPr>
      <w:r w:rsidRPr="00EE411E">
        <w:rPr>
          <w:rStyle w:val="eop"/>
          <w:color w:val="000000"/>
          <w:sz w:val="24"/>
          <w:szCs w:val="24"/>
          <w:shd w:val="clear" w:color="auto" w:fill="FFFFFF"/>
        </w:rPr>
        <w:t xml:space="preserve">3. Вычитанием ( предварительно </w:t>
      </w:r>
      <w:proofErr w:type="spellStart"/>
      <w:r w:rsidRPr="00EE411E">
        <w:rPr>
          <w:rStyle w:val="eop"/>
          <w:color w:val="000000"/>
          <w:sz w:val="24"/>
          <w:szCs w:val="24"/>
          <w:shd w:val="clear" w:color="auto" w:fill="FFFFFF"/>
        </w:rPr>
        <w:t>домножив</w:t>
      </w:r>
      <w:proofErr w:type="spellEnd"/>
      <w:r w:rsidRPr="00EE411E">
        <w:rPr>
          <w:rStyle w:val="eop"/>
          <w:color w:val="000000"/>
          <w:sz w:val="24"/>
          <w:szCs w:val="24"/>
          <w:shd w:val="clear" w:color="auto" w:fill="FFFFFF"/>
        </w:rPr>
        <w:t xml:space="preserve"> уравнение №1</w:t>
      </w:r>
      <w:r w:rsidR="00BF334F">
        <w:rPr>
          <w:rStyle w:val="eop"/>
          <w:color w:val="000000"/>
          <w:sz w:val="24"/>
          <w:szCs w:val="24"/>
          <w:shd w:val="clear" w:color="auto" w:fill="FFFFFF"/>
        </w:rPr>
        <w:t xml:space="preserve"> чтобы избавиться от знаменателя</w:t>
      </w:r>
      <w:r w:rsidRPr="00EE411E">
        <w:rPr>
          <w:rStyle w:val="eop"/>
          <w:color w:val="000000"/>
          <w:sz w:val="24"/>
          <w:szCs w:val="24"/>
          <w:shd w:val="clear" w:color="auto" w:fill="FFFFFF"/>
        </w:rPr>
        <w:t>)</w:t>
      </w:r>
    </w:p>
    <w:p w:rsidR="00EE411E" w:rsidRDefault="004B67A3" w:rsidP="00324D08">
      <w:pPr>
        <w:rPr>
          <w:rStyle w:val="eop"/>
          <w:b/>
          <w:color w:val="000000"/>
          <w:sz w:val="24"/>
          <w:szCs w:val="24"/>
          <w:shd w:val="clear" w:color="auto" w:fill="FFFFFF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х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y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=8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x+y=26</m:t>
                  </m:r>
                </m:e>
              </m:eqArr>
            </m:e>
          </m:d>
        </m:oMath>
      </m:oMathPara>
    </w:p>
    <w:p w:rsidR="00324D08" w:rsidRPr="00224363" w:rsidRDefault="00324D08" w:rsidP="00324D08">
      <w:pPr>
        <w:rPr>
          <w:rStyle w:val="eop"/>
          <w:b/>
          <w:color w:val="000000"/>
          <w:sz w:val="24"/>
          <w:szCs w:val="24"/>
          <w:shd w:val="clear" w:color="auto" w:fill="FFFFFF"/>
        </w:rPr>
      </w:pPr>
      <w:r w:rsidRPr="00224363">
        <w:rPr>
          <w:rStyle w:val="eop"/>
          <w:b/>
          <w:color w:val="000000"/>
          <w:sz w:val="24"/>
          <w:szCs w:val="24"/>
          <w:shd w:val="clear" w:color="auto" w:fill="FFFFFF"/>
        </w:rPr>
        <w:t xml:space="preserve">Задания </w:t>
      </w:r>
      <w:r>
        <w:rPr>
          <w:rStyle w:val="eop"/>
          <w:b/>
          <w:color w:val="000000"/>
          <w:sz w:val="24"/>
          <w:szCs w:val="24"/>
          <w:shd w:val="clear" w:color="auto" w:fill="FFFFFF"/>
        </w:rPr>
        <w:t xml:space="preserve"> этого урока </w:t>
      </w:r>
      <w:r w:rsidRPr="00224363">
        <w:rPr>
          <w:rStyle w:val="eop"/>
          <w:b/>
          <w:color w:val="000000"/>
          <w:sz w:val="24"/>
          <w:szCs w:val="24"/>
          <w:shd w:val="clear" w:color="auto" w:fill="FFFFFF"/>
        </w:rPr>
        <w:t>отправить по почте</w:t>
      </w:r>
      <w:r w:rsidR="00875C06">
        <w:rPr>
          <w:rStyle w:val="eop"/>
          <w:b/>
          <w:color w:val="000000"/>
          <w:sz w:val="24"/>
          <w:szCs w:val="24"/>
          <w:shd w:val="clear" w:color="auto" w:fill="FFFFFF"/>
        </w:rPr>
        <w:t xml:space="preserve"> </w:t>
      </w:r>
      <w:r w:rsidRPr="00224363">
        <w:rPr>
          <w:rStyle w:val="eop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24363">
        <w:rPr>
          <w:b/>
          <w:highlight w:val="red"/>
          <w:lang w:val="en-US"/>
        </w:rPr>
        <w:t>ttimirshina</w:t>
      </w:r>
      <w:proofErr w:type="spellEnd"/>
      <w:r w:rsidRPr="00224363">
        <w:rPr>
          <w:b/>
          <w:highlight w:val="red"/>
        </w:rPr>
        <w:t>@</w:t>
      </w:r>
      <w:proofErr w:type="spellStart"/>
      <w:r w:rsidRPr="00224363">
        <w:rPr>
          <w:b/>
          <w:highlight w:val="red"/>
          <w:lang w:val="en-US"/>
        </w:rPr>
        <w:t>yandex</w:t>
      </w:r>
      <w:proofErr w:type="spellEnd"/>
      <w:r w:rsidRPr="00224363">
        <w:rPr>
          <w:b/>
          <w:highlight w:val="red"/>
        </w:rPr>
        <w:t>.</w:t>
      </w:r>
      <w:proofErr w:type="spellStart"/>
      <w:r w:rsidRPr="00224363">
        <w:rPr>
          <w:b/>
          <w:highlight w:val="red"/>
          <w:lang w:val="en-US"/>
        </w:rPr>
        <w:t>ru</w:t>
      </w:r>
      <w:proofErr w:type="spellEnd"/>
    </w:p>
    <w:p w:rsidR="00224363" w:rsidRPr="00224363" w:rsidRDefault="00224363">
      <w:pPr>
        <w:rPr>
          <w:rStyle w:val="normaltextrun"/>
          <w:b/>
          <w:bCs/>
        </w:rPr>
      </w:pPr>
    </w:p>
    <w:sectPr w:rsidR="00224363" w:rsidRPr="00224363" w:rsidSect="00EE6B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1668A2"/>
    <w:rsid w:val="000E6431"/>
    <w:rsid w:val="001668A2"/>
    <w:rsid w:val="00190E52"/>
    <w:rsid w:val="00224363"/>
    <w:rsid w:val="00324D08"/>
    <w:rsid w:val="004B67A3"/>
    <w:rsid w:val="004F0561"/>
    <w:rsid w:val="004F7704"/>
    <w:rsid w:val="0050745C"/>
    <w:rsid w:val="0063150C"/>
    <w:rsid w:val="006A654D"/>
    <w:rsid w:val="008664B6"/>
    <w:rsid w:val="00875C06"/>
    <w:rsid w:val="00BF334F"/>
    <w:rsid w:val="00EB0A98"/>
    <w:rsid w:val="00EE411E"/>
    <w:rsid w:val="00EE6BCB"/>
    <w:rsid w:val="00F82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B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textrun">
    <w:name w:val="normaltextrun"/>
    <w:basedOn w:val="a0"/>
    <w:rsid w:val="000E6431"/>
  </w:style>
  <w:style w:type="character" w:customStyle="1" w:styleId="eop">
    <w:name w:val="eop"/>
    <w:basedOn w:val="a0"/>
    <w:rsid w:val="000E6431"/>
  </w:style>
  <w:style w:type="character" w:styleId="a3">
    <w:name w:val="Placeholder Text"/>
    <w:basedOn w:val="a0"/>
    <w:uiPriority w:val="99"/>
    <w:semiHidden/>
    <w:rsid w:val="00EE411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E4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41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2020-04-17T09:53:00Z</dcterms:created>
  <dcterms:modified xsi:type="dcterms:W3CDTF">2020-04-17T10:26:00Z</dcterms:modified>
</cp:coreProperties>
</file>